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42" w:rsidRDefault="00EF4A42" w:rsidP="00EF4A42">
      <w:pPr>
        <w:pStyle w:val="NoSpacing"/>
        <w:jc w:val="both"/>
        <w:rPr>
          <w:sz w:val="24"/>
          <w:szCs w:val="24"/>
        </w:rPr>
      </w:pPr>
      <w:r>
        <w:rPr>
          <w:sz w:val="24"/>
          <w:szCs w:val="24"/>
        </w:rPr>
        <w:t>Chairman Nargiso brought</w:t>
      </w:r>
      <w:r w:rsidR="00F42516">
        <w:rPr>
          <w:sz w:val="24"/>
          <w:szCs w:val="24"/>
        </w:rPr>
        <w:t xml:space="preserve"> Workshop and</w:t>
      </w:r>
      <w:r>
        <w:rPr>
          <w:sz w:val="24"/>
          <w:szCs w:val="24"/>
        </w:rPr>
        <w:t xml:space="preserve"> Special Meeting of the Butler Planning Board for April 13 2017 to order followed by a Pledge to the Flag.  Chairman noted that this meeting is being held in conformance with the Sunshine Law Requirements having been duly advertised and posted at Borough Hall.</w:t>
      </w:r>
    </w:p>
    <w:p w:rsidR="00B83503" w:rsidRDefault="00B83503" w:rsidP="00EF4A42">
      <w:pPr>
        <w:pStyle w:val="NoSpacing"/>
        <w:jc w:val="both"/>
        <w:rPr>
          <w:sz w:val="24"/>
          <w:szCs w:val="24"/>
        </w:rPr>
      </w:pPr>
    </w:p>
    <w:p w:rsidR="00B83503" w:rsidRPr="00B83503" w:rsidRDefault="00B83503" w:rsidP="00EF4A42">
      <w:pPr>
        <w:pStyle w:val="NoSpacing"/>
        <w:jc w:val="both"/>
        <w:rPr>
          <w:b/>
          <w:sz w:val="24"/>
          <w:szCs w:val="24"/>
        </w:rPr>
      </w:pPr>
      <w:r w:rsidRPr="00B83503">
        <w:rPr>
          <w:b/>
          <w:sz w:val="24"/>
          <w:szCs w:val="24"/>
        </w:rPr>
        <w:t>ROLL CALL:</w:t>
      </w:r>
    </w:p>
    <w:p w:rsidR="00B83503" w:rsidRDefault="00B83503" w:rsidP="00EF4A42">
      <w:pPr>
        <w:pStyle w:val="NoSpacing"/>
        <w:jc w:val="both"/>
        <w:rPr>
          <w:sz w:val="24"/>
          <w:szCs w:val="24"/>
        </w:rPr>
      </w:pPr>
      <w:r>
        <w:rPr>
          <w:sz w:val="24"/>
          <w:szCs w:val="24"/>
        </w:rPr>
        <w:t>Present:  Donnelly, Roche, Veneziano, Hauck, Alviene, Brown, Grygus, Finelli, Vath, Fox, Nargiso</w:t>
      </w:r>
    </w:p>
    <w:p w:rsidR="00B83503" w:rsidRDefault="00B83503" w:rsidP="00EF4A42">
      <w:pPr>
        <w:pStyle w:val="NoSpacing"/>
        <w:jc w:val="both"/>
        <w:rPr>
          <w:sz w:val="24"/>
          <w:szCs w:val="24"/>
        </w:rPr>
      </w:pPr>
      <w:r>
        <w:rPr>
          <w:sz w:val="24"/>
          <w:szCs w:val="24"/>
        </w:rPr>
        <w:t>Absent:  None</w:t>
      </w:r>
    </w:p>
    <w:p w:rsidR="00F42516" w:rsidRDefault="00F42516" w:rsidP="00EF4A42">
      <w:pPr>
        <w:pStyle w:val="NoSpacing"/>
        <w:jc w:val="both"/>
        <w:rPr>
          <w:sz w:val="24"/>
          <w:szCs w:val="24"/>
        </w:rPr>
      </w:pPr>
    </w:p>
    <w:p w:rsidR="00F42516" w:rsidRPr="00F75013" w:rsidRDefault="00F42516" w:rsidP="00EF4A42">
      <w:pPr>
        <w:pStyle w:val="NoSpacing"/>
        <w:jc w:val="both"/>
        <w:rPr>
          <w:b/>
          <w:sz w:val="24"/>
          <w:szCs w:val="24"/>
        </w:rPr>
      </w:pPr>
      <w:r w:rsidRPr="00F75013">
        <w:rPr>
          <w:b/>
          <w:sz w:val="24"/>
          <w:szCs w:val="24"/>
        </w:rPr>
        <w:t>Workshop:</w:t>
      </w:r>
    </w:p>
    <w:p w:rsidR="00F42516" w:rsidRDefault="00F42516" w:rsidP="00EF4A42">
      <w:pPr>
        <w:pStyle w:val="NoSpacing"/>
        <w:jc w:val="both"/>
        <w:rPr>
          <w:sz w:val="24"/>
          <w:szCs w:val="24"/>
        </w:rPr>
      </w:pPr>
    </w:p>
    <w:p w:rsidR="00F42516" w:rsidRDefault="00F42516" w:rsidP="00EF4A42">
      <w:pPr>
        <w:pStyle w:val="NoSpacing"/>
        <w:jc w:val="both"/>
        <w:rPr>
          <w:sz w:val="24"/>
          <w:szCs w:val="24"/>
        </w:rPr>
      </w:pPr>
      <w:r>
        <w:rPr>
          <w:sz w:val="24"/>
          <w:szCs w:val="24"/>
        </w:rPr>
        <w:t>Applications to be deemed complete/incomplete</w:t>
      </w:r>
    </w:p>
    <w:p w:rsidR="00F42516" w:rsidRDefault="00F42516" w:rsidP="00EF4A42">
      <w:pPr>
        <w:pStyle w:val="NoSpacing"/>
        <w:jc w:val="both"/>
        <w:rPr>
          <w:sz w:val="24"/>
          <w:szCs w:val="24"/>
        </w:rPr>
      </w:pPr>
    </w:p>
    <w:p w:rsidR="00F42516" w:rsidRDefault="00F42516" w:rsidP="00EF4A42">
      <w:pPr>
        <w:pStyle w:val="NoSpacing"/>
        <w:jc w:val="both"/>
        <w:rPr>
          <w:sz w:val="24"/>
          <w:szCs w:val="24"/>
        </w:rPr>
      </w:pPr>
      <w:r>
        <w:rPr>
          <w:sz w:val="24"/>
          <w:szCs w:val="24"/>
        </w:rPr>
        <w:t>SP16-70</w:t>
      </w:r>
      <w:r>
        <w:rPr>
          <w:sz w:val="24"/>
          <w:szCs w:val="24"/>
        </w:rPr>
        <w:tab/>
        <w:t>Johan Kafil (Retail Property)</w:t>
      </w:r>
    </w:p>
    <w:p w:rsidR="00F42516" w:rsidRDefault="00F42516" w:rsidP="00EF4A42">
      <w:pPr>
        <w:pStyle w:val="NoSpacing"/>
        <w:jc w:val="both"/>
        <w:rPr>
          <w:sz w:val="24"/>
          <w:szCs w:val="24"/>
        </w:rPr>
      </w:pPr>
      <w:r>
        <w:rPr>
          <w:sz w:val="24"/>
          <w:szCs w:val="24"/>
        </w:rPr>
        <w:tab/>
      </w:r>
      <w:r>
        <w:rPr>
          <w:sz w:val="24"/>
          <w:szCs w:val="24"/>
        </w:rPr>
        <w:tab/>
        <w:t>1465 Route 23</w:t>
      </w:r>
    </w:p>
    <w:p w:rsidR="00F42516" w:rsidRDefault="00F42516" w:rsidP="00EF4A42">
      <w:pPr>
        <w:pStyle w:val="NoSpacing"/>
        <w:jc w:val="both"/>
        <w:rPr>
          <w:sz w:val="24"/>
          <w:szCs w:val="24"/>
        </w:rPr>
      </w:pPr>
      <w:r>
        <w:rPr>
          <w:sz w:val="24"/>
          <w:szCs w:val="24"/>
        </w:rPr>
        <w:tab/>
      </w:r>
      <w:r>
        <w:rPr>
          <w:sz w:val="24"/>
          <w:szCs w:val="24"/>
        </w:rPr>
        <w:tab/>
        <w:t>Block 54 Lot 1.08 &amp; 1.09</w:t>
      </w:r>
    </w:p>
    <w:p w:rsidR="00B83503" w:rsidRDefault="00B83503" w:rsidP="00EF4A42">
      <w:pPr>
        <w:pStyle w:val="NoSpacing"/>
        <w:jc w:val="both"/>
        <w:rPr>
          <w:sz w:val="24"/>
          <w:szCs w:val="24"/>
        </w:rPr>
      </w:pPr>
    </w:p>
    <w:p w:rsidR="00B83503" w:rsidRDefault="00B83503" w:rsidP="00EF4A42">
      <w:pPr>
        <w:pStyle w:val="NoSpacing"/>
        <w:jc w:val="both"/>
        <w:rPr>
          <w:sz w:val="24"/>
          <w:szCs w:val="24"/>
        </w:rPr>
      </w:pPr>
      <w:r>
        <w:rPr>
          <w:sz w:val="24"/>
          <w:szCs w:val="24"/>
        </w:rPr>
        <w:t>SP16-71</w:t>
      </w:r>
      <w:r>
        <w:rPr>
          <w:sz w:val="24"/>
          <w:szCs w:val="24"/>
        </w:rPr>
        <w:tab/>
        <w:t>Monica Kafil (C-Store)</w:t>
      </w:r>
    </w:p>
    <w:p w:rsidR="00B83503" w:rsidRDefault="00B83503" w:rsidP="00EF4A42">
      <w:pPr>
        <w:pStyle w:val="NoSpacing"/>
        <w:jc w:val="both"/>
        <w:rPr>
          <w:sz w:val="24"/>
          <w:szCs w:val="24"/>
        </w:rPr>
      </w:pPr>
      <w:r>
        <w:rPr>
          <w:sz w:val="24"/>
          <w:szCs w:val="24"/>
        </w:rPr>
        <w:tab/>
      </w:r>
      <w:r>
        <w:rPr>
          <w:sz w:val="24"/>
          <w:szCs w:val="24"/>
        </w:rPr>
        <w:tab/>
        <w:t>1455 Route 23</w:t>
      </w:r>
    </w:p>
    <w:p w:rsidR="00B83503" w:rsidRDefault="00B83503" w:rsidP="00EF4A42">
      <w:pPr>
        <w:pStyle w:val="NoSpacing"/>
        <w:jc w:val="both"/>
        <w:rPr>
          <w:sz w:val="24"/>
          <w:szCs w:val="24"/>
        </w:rPr>
      </w:pPr>
      <w:r>
        <w:rPr>
          <w:sz w:val="24"/>
          <w:szCs w:val="24"/>
        </w:rPr>
        <w:tab/>
      </w:r>
      <w:r>
        <w:rPr>
          <w:sz w:val="24"/>
          <w:szCs w:val="24"/>
        </w:rPr>
        <w:tab/>
        <w:t>Block 54 Lot.2.05</w:t>
      </w:r>
    </w:p>
    <w:p w:rsidR="00B83503" w:rsidRDefault="00B83503" w:rsidP="00EF4A42">
      <w:pPr>
        <w:pStyle w:val="NoSpacing"/>
        <w:jc w:val="both"/>
        <w:rPr>
          <w:sz w:val="24"/>
          <w:szCs w:val="24"/>
        </w:rPr>
      </w:pPr>
    </w:p>
    <w:p w:rsidR="00B83503" w:rsidRDefault="00B83503" w:rsidP="00EF4A42">
      <w:pPr>
        <w:pStyle w:val="NoSpacing"/>
        <w:jc w:val="both"/>
        <w:rPr>
          <w:sz w:val="24"/>
          <w:szCs w:val="24"/>
        </w:rPr>
      </w:pPr>
      <w:r>
        <w:rPr>
          <w:sz w:val="24"/>
          <w:szCs w:val="24"/>
        </w:rPr>
        <w:t>Mr. Barbarula stated that Mr. Brown has stepped down from the above referenced applications.  SP16-70 and SP16-71</w:t>
      </w:r>
    </w:p>
    <w:p w:rsidR="00B83503" w:rsidRDefault="00B83503" w:rsidP="00EF4A42">
      <w:pPr>
        <w:pStyle w:val="NoSpacing"/>
        <w:jc w:val="both"/>
        <w:rPr>
          <w:sz w:val="24"/>
          <w:szCs w:val="24"/>
        </w:rPr>
      </w:pPr>
    </w:p>
    <w:p w:rsidR="00B83503" w:rsidRDefault="00B83503" w:rsidP="00EF4A42">
      <w:pPr>
        <w:pStyle w:val="NoSpacing"/>
        <w:jc w:val="both"/>
        <w:rPr>
          <w:sz w:val="24"/>
          <w:szCs w:val="24"/>
        </w:rPr>
      </w:pPr>
      <w:r>
        <w:rPr>
          <w:sz w:val="24"/>
          <w:szCs w:val="24"/>
        </w:rPr>
        <w:t>Mr. Darmofalski stated that he recommends to the board that SP16-70 and SP16-71 be deemed complete and scheduled for a public hearing.</w:t>
      </w:r>
    </w:p>
    <w:p w:rsidR="00B83503" w:rsidRDefault="00B83503" w:rsidP="00EF4A42">
      <w:pPr>
        <w:pStyle w:val="NoSpacing"/>
        <w:jc w:val="both"/>
        <w:rPr>
          <w:sz w:val="24"/>
          <w:szCs w:val="24"/>
        </w:rPr>
      </w:pPr>
    </w:p>
    <w:p w:rsidR="00B83503" w:rsidRDefault="00B83503" w:rsidP="00EF4A42">
      <w:pPr>
        <w:pStyle w:val="NoSpacing"/>
        <w:jc w:val="both"/>
        <w:rPr>
          <w:sz w:val="24"/>
          <w:szCs w:val="24"/>
        </w:rPr>
      </w:pPr>
      <w:r>
        <w:rPr>
          <w:sz w:val="24"/>
          <w:szCs w:val="24"/>
        </w:rPr>
        <w:t>Motion to deem both SP16-70 and SP16071 complete and a hearing date as requested by their council for the applicant</w:t>
      </w:r>
    </w:p>
    <w:p w:rsidR="00B83503" w:rsidRDefault="00B83503" w:rsidP="00EF4A42">
      <w:pPr>
        <w:pStyle w:val="NoSpacing"/>
        <w:jc w:val="both"/>
        <w:rPr>
          <w:sz w:val="24"/>
          <w:szCs w:val="24"/>
        </w:rPr>
      </w:pPr>
    </w:p>
    <w:p w:rsidR="00B83503" w:rsidRDefault="00B83503" w:rsidP="00EF4A42">
      <w:pPr>
        <w:pStyle w:val="NoSpacing"/>
        <w:jc w:val="both"/>
        <w:rPr>
          <w:sz w:val="24"/>
          <w:szCs w:val="24"/>
        </w:rPr>
      </w:pPr>
      <w:r>
        <w:rPr>
          <w:sz w:val="24"/>
          <w:szCs w:val="24"/>
        </w:rPr>
        <w:t xml:space="preserve">Motion:  </w:t>
      </w:r>
      <w:r w:rsidR="00B560B8">
        <w:rPr>
          <w:sz w:val="24"/>
          <w:szCs w:val="24"/>
        </w:rPr>
        <w:t>SP16-70 be deemed complete</w:t>
      </w:r>
    </w:p>
    <w:p w:rsidR="00B560B8" w:rsidRDefault="00B560B8" w:rsidP="00EF4A42">
      <w:pPr>
        <w:pStyle w:val="NoSpacing"/>
        <w:jc w:val="both"/>
        <w:rPr>
          <w:sz w:val="24"/>
          <w:szCs w:val="24"/>
        </w:rPr>
      </w:pPr>
      <w:r>
        <w:rPr>
          <w:sz w:val="24"/>
          <w:szCs w:val="24"/>
        </w:rPr>
        <w:t>Motion:  Finelli</w:t>
      </w:r>
    </w:p>
    <w:p w:rsidR="00B560B8" w:rsidRDefault="00B560B8" w:rsidP="00EF4A42">
      <w:pPr>
        <w:pStyle w:val="NoSpacing"/>
        <w:jc w:val="both"/>
        <w:rPr>
          <w:sz w:val="24"/>
          <w:szCs w:val="24"/>
        </w:rPr>
      </w:pPr>
      <w:r>
        <w:rPr>
          <w:sz w:val="24"/>
          <w:szCs w:val="24"/>
        </w:rPr>
        <w:t>Second:  Fox</w:t>
      </w:r>
    </w:p>
    <w:p w:rsidR="00B560B8" w:rsidRDefault="00B560B8" w:rsidP="00EF4A42">
      <w:pPr>
        <w:pStyle w:val="NoSpacing"/>
        <w:jc w:val="both"/>
        <w:rPr>
          <w:sz w:val="24"/>
          <w:szCs w:val="24"/>
        </w:rPr>
      </w:pPr>
      <w:r>
        <w:rPr>
          <w:sz w:val="24"/>
          <w:szCs w:val="24"/>
        </w:rPr>
        <w:t>Voted Aye:  Donnelly, Roche, Veneziano, Hauck, Alviene, Grygus, Finelli, Vath, Fox, Nargiso</w:t>
      </w:r>
    </w:p>
    <w:p w:rsidR="00B560B8" w:rsidRDefault="00B560B8" w:rsidP="00EF4A42">
      <w:pPr>
        <w:pStyle w:val="NoSpacing"/>
        <w:jc w:val="both"/>
        <w:rPr>
          <w:sz w:val="24"/>
          <w:szCs w:val="24"/>
        </w:rPr>
      </w:pPr>
      <w:r>
        <w:rPr>
          <w:sz w:val="24"/>
          <w:szCs w:val="24"/>
        </w:rPr>
        <w:t>Voted Nay:  None</w:t>
      </w:r>
    </w:p>
    <w:p w:rsidR="00B560B8" w:rsidRDefault="00B560B8" w:rsidP="00EF4A42">
      <w:pPr>
        <w:pStyle w:val="NoSpacing"/>
        <w:jc w:val="both"/>
        <w:rPr>
          <w:sz w:val="24"/>
          <w:szCs w:val="24"/>
        </w:rPr>
      </w:pPr>
    </w:p>
    <w:p w:rsidR="00B560B8" w:rsidRDefault="00B560B8" w:rsidP="00EF4A42">
      <w:pPr>
        <w:pStyle w:val="NoSpacing"/>
        <w:jc w:val="both"/>
        <w:rPr>
          <w:sz w:val="24"/>
          <w:szCs w:val="24"/>
        </w:rPr>
      </w:pPr>
      <w:r>
        <w:rPr>
          <w:sz w:val="24"/>
          <w:szCs w:val="24"/>
        </w:rPr>
        <w:t>Motion:  SP16-71 be deemed complete</w:t>
      </w:r>
    </w:p>
    <w:p w:rsidR="00B560B8" w:rsidRDefault="00B560B8" w:rsidP="00EF4A42">
      <w:pPr>
        <w:pStyle w:val="NoSpacing"/>
        <w:jc w:val="both"/>
        <w:rPr>
          <w:sz w:val="24"/>
          <w:szCs w:val="24"/>
        </w:rPr>
      </w:pPr>
      <w:r>
        <w:rPr>
          <w:sz w:val="24"/>
          <w:szCs w:val="24"/>
        </w:rPr>
        <w:t>Motion:  Finelli</w:t>
      </w:r>
    </w:p>
    <w:p w:rsidR="00B560B8" w:rsidRDefault="00B560B8" w:rsidP="00EF4A42">
      <w:pPr>
        <w:pStyle w:val="NoSpacing"/>
        <w:jc w:val="both"/>
        <w:rPr>
          <w:sz w:val="24"/>
          <w:szCs w:val="24"/>
        </w:rPr>
      </w:pPr>
      <w:r>
        <w:rPr>
          <w:sz w:val="24"/>
          <w:szCs w:val="24"/>
        </w:rPr>
        <w:t>Second:  Hauck</w:t>
      </w:r>
    </w:p>
    <w:p w:rsidR="00B560B8" w:rsidRDefault="00B560B8" w:rsidP="00EF4A42">
      <w:pPr>
        <w:pStyle w:val="NoSpacing"/>
        <w:jc w:val="both"/>
        <w:rPr>
          <w:sz w:val="24"/>
          <w:szCs w:val="24"/>
        </w:rPr>
      </w:pPr>
      <w:r>
        <w:rPr>
          <w:sz w:val="24"/>
          <w:szCs w:val="24"/>
        </w:rPr>
        <w:t>Voted Aye:  Donnelly, Roche, Veneziano, Hauck, Grygus, Finelli, Vath, Nargiso</w:t>
      </w:r>
    </w:p>
    <w:p w:rsidR="00B560B8" w:rsidRDefault="00B560B8" w:rsidP="00EF4A42">
      <w:pPr>
        <w:pStyle w:val="NoSpacing"/>
        <w:jc w:val="both"/>
        <w:rPr>
          <w:sz w:val="24"/>
          <w:szCs w:val="24"/>
        </w:rPr>
      </w:pPr>
      <w:r>
        <w:rPr>
          <w:sz w:val="24"/>
          <w:szCs w:val="24"/>
        </w:rPr>
        <w:t>Voted Nay:  None</w:t>
      </w:r>
    </w:p>
    <w:p w:rsidR="00B560B8" w:rsidRDefault="00B560B8" w:rsidP="00EF4A42">
      <w:pPr>
        <w:pStyle w:val="NoSpacing"/>
        <w:jc w:val="both"/>
        <w:rPr>
          <w:sz w:val="24"/>
          <w:szCs w:val="24"/>
        </w:rPr>
      </w:pPr>
    </w:p>
    <w:p w:rsidR="00B560B8" w:rsidRDefault="00B560B8" w:rsidP="00EF4A42">
      <w:pPr>
        <w:pStyle w:val="NoSpacing"/>
        <w:jc w:val="both"/>
        <w:rPr>
          <w:sz w:val="24"/>
          <w:szCs w:val="24"/>
        </w:rPr>
      </w:pPr>
      <w:r>
        <w:rPr>
          <w:sz w:val="24"/>
          <w:szCs w:val="24"/>
        </w:rPr>
        <w:t>The applications will be placed on the agenda for May 18, 2017</w:t>
      </w:r>
    </w:p>
    <w:p w:rsidR="00B560B8" w:rsidRDefault="00B560B8" w:rsidP="00EF4A42">
      <w:pPr>
        <w:pStyle w:val="NoSpacing"/>
        <w:jc w:val="both"/>
        <w:rPr>
          <w:sz w:val="24"/>
          <w:szCs w:val="24"/>
        </w:rPr>
      </w:pPr>
    </w:p>
    <w:p w:rsidR="00B560B8" w:rsidRDefault="00B560B8" w:rsidP="00EF4A42">
      <w:pPr>
        <w:pStyle w:val="NoSpacing"/>
        <w:jc w:val="both"/>
        <w:rPr>
          <w:sz w:val="24"/>
          <w:szCs w:val="24"/>
        </w:rPr>
      </w:pPr>
      <w:r>
        <w:rPr>
          <w:sz w:val="24"/>
          <w:szCs w:val="24"/>
        </w:rPr>
        <w:lastRenderedPageBreak/>
        <w:t xml:space="preserve">Mr. Barbarula stated there was a resident that requested an executive session to determine how to proceed with an application, for the record the request was for sensitive issue that would be involved with the application, that aspect of that application has been resolved by the applicant and their professional and therefore we do not need to address it based on the correspondence received by that applicant.  </w:t>
      </w:r>
    </w:p>
    <w:p w:rsidR="00F75013" w:rsidRDefault="00F75013" w:rsidP="00EF4A42">
      <w:pPr>
        <w:pStyle w:val="NoSpacing"/>
        <w:jc w:val="both"/>
        <w:rPr>
          <w:sz w:val="24"/>
          <w:szCs w:val="24"/>
        </w:rPr>
      </w:pPr>
    </w:p>
    <w:p w:rsidR="00F75013" w:rsidRDefault="00F75013" w:rsidP="00EF4A42">
      <w:pPr>
        <w:pStyle w:val="NoSpacing"/>
        <w:jc w:val="both"/>
        <w:rPr>
          <w:sz w:val="24"/>
          <w:szCs w:val="24"/>
        </w:rPr>
      </w:pPr>
      <w:r>
        <w:rPr>
          <w:sz w:val="24"/>
          <w:szCs w:val="24"/>
        </w:rPr>
        <w:t>Motion to close the workshop portion of the meeting</w:t>
      </w:r>
    </w:p>
    <w:p w:rsidR="00F75013" w:rsidRDefault="00F75013" w:rsidP="00EF4A42">
      <w:pPr>
        <w:pStyle w:val="NoSpacing"/>
        <w:jc w:val="both"/>
        <w:rPr>
          <w:sz w:val="24"/>
          <w:szCs w:val="24"/>
        </w:rPr>
      </w:pPr>
      <w:r>
        <w:rPr>
          <w:sz w:val="24"/>
          <w:szCs w:val="24"/>
        </w:rPr>
        <w:t>Motion:  Donnelly</w:t>
      </w:r>
    </w:p>
    <w:p w:rsidR="00F75013" w:rsidRDefault="00F75013" w:rsidP="00EF4A42">
      <w:pPr>
        <w:pStyle w:val="NoSpacing"/>
        <w:jc w:val="both"/>
        <w:rPr>
          <w:sz w:val="24"/>
          <w:szCs w:val="24"/>
        </w:rPr>
      </w:pPr>
      <w:r>
        <w:rPr>
          <w:sz w:val="24"/>
          <w:szCs w:val="24"/>
        </w:rPr>
        <w:t>Second:  Finelli</w:t>
      </w:r>
    </w:p>
    <w:p w:rsidR="00F75013" w:rsidRDefault="00F75013" w:rsidP="00EF4A42">
      <w:pPr>
        <w:pStyle w:val="NoSpacing"/>
        <w:jc w:val="both"/>
        <w:rPr>
          <w:sz w:val="24"/>
          <w:szCs w:val="24"/>
        </w:rPr>
      </w:pPr>
      <w:r>
        <w:rPr>
          <w:sz w:val="24"/>
          <w:szCs w:val="24"/>
        </w:rPr>
        <w:t>All Ayes</w:t>
      </w:r>
    </w:p>
    <w:p w:rsidR="00F75013" w:rsidRDefault="00F75013" w:rsidP="00EF4A42">
      <w:pPr>
        <w:pStyle w:val="NoSpacing"/>
        <w:jc w:val="both"/>
        <w:rPr>
          <w:sz w:val="24"/>
          <w:szCs w:val="24"/>
        </w:rPr>
      </w:pPr>
    </w:p>
    <w:p w:rsidR="00F75013" w:rsidRPr="00F75013" w:rsidRDefault="00F75013" w:rsidP="00EF4A42">
      <w:pPr>
        <w:pStyle w:val="NoSpacing"/>
        <w:jc w:val="both"/>
        <w:rPr>
          <w:b/>
          <w:sz w:val="24"/>
          <w:szCs w:val="24"/>
        </w:rPr>
      </w:pPr>
      <w:r w:rsidRPr="00F75013">
        <w:rPr>
          <w:b/>
          <w:sz w:val="24"/>
          <w:szCs w:val="24"/>
        </w:rPr>
        <w:t xml:space="preserve">SPECIAL MEETING </w:t>
      </w:r>
    </w:p>
    <w:p w:rsidR="00F75013" w:rsidRDefault="00F75013" w:rsidP="00EF4A42">
      <w:pPr>
        <w:pStyle w:val="NoSpacing"/>
        <w:jc w:val="both"/>
        <w:rPr>
          <w:sz w:val="24"/>
          <w:szCs w:val="24"/>
        </w:rPr>
      </w:pPr>
    </w:p>
    <w:p w:rsidR="00F75013" w:rsidRDefault="00F75013" w:rsidP="00EF4A42">
      <w:pPr>
        <w:pStyle w:val="NoSpacing"/>
        <w:jc w:val="both"/>
        <w:rPr>
          <w:sz w:val="24"/>
          <w:szCs w:val="24"/>
        </w:rPr>
      </w:pPr>
      <w:r>
        <w:rPr>
          <w:sz w:val="24"/>
          <w:szCs w:val="24"/>
        </w:rPr>
        <w:t>Meeting is being held in conformance with the Sunshine Law Requirements having been advertised and posted at borough hall</w:t>
      </w:r>
    </w:p>
    <w:p w:rsidR="00F75013" w:rsidRDefault="00F75013" w:rsidP="00EF4A42">
      <w:pPr>
        <w:pStyle w:val="NoSpacing"/>
        <w:jc w:val="both"/>
        <w:rPr>
          <w:sz w:val="24"/>
          <w:szCs w:val="24"/>
        </w:rPr>
      </w:pPr>
    </w:p>
    <w:p w:rsidR="00F75013" w:rsidRDefault="00F75013" w:rsidP="00EF4A42">
      <w:pPr>
        <w:pStyle w:val="NoSpacing"/>
        <w:jc w:val="both"/>
        <w:rPr>
          <w:sz w:val="24"/>
          <w:szCs w:val="24"/>
        </w:rPr>
      </w:pPr>
      <w:r>
        <w:rPr>
          <w:sz w:val="24"/>
          <w:szCs w:val="24"/>
        </w:rPr>
        <w:t>ROLL CALL:</w:t>
      </w:r>
    </w:p>
    <w:p w:rsidR="00F75013" w:rsidRDefault="00F75013" w:rsidP="00EF4A42">
      <w:pPr>
        <w:pStyle w:val="NoSpacing"/>
        <w:jc w:val="both"/>
        <w:rPr>
          <w:sz w:val="24"/>
          <w:szCs w:val="24"/>
        </w:rPr>
      </w:pPr>
      <w:r>
        <w:rPr>
          <w:sz w:val="24"/>
          <w:szCs w:val="24"/>
        </w:rPr>
        <w:t>Present:  Donnelly, Roche, Veneziano, Hauck, Alviene, Brown, Grygus, Finelli, Vath, Fox, Nargiso</w:t>
      </w:r>
    </w:p>
    <w:p w:rsidR="00F75013" w:rsidRDefault="00F75013" w:rsidP="00EF4A42">
      <w:pPr>
        <w:pStyle w:val="NoSpacing"/>
        <w:jc w:val="both"/>
        <w:rPr>
          <w:sz w:val="24"/>
          <w:szCs w:val="24"/>
        </w:rPr>
      </w:pPr>
      <w:r>
        <w:rPr>
          <w:sz w:val="24"/>
          <w:szCs w:val="24"/>
        </w:rPr>
        <w:t>Absent:  None</w:t>
      </w:r>
    </w:p>
    <w:p w:rsidR="00F75013" w:rsidRDefault="00F75013" w:rsidP="00EF4A42">
      <w:pPr>
        <w:pStyle w:val="NoSpacing"/>
        <w:jc w:val="both"/>
        <w:rPr>
          <w:sz w:val="24"/>
          <w:szCs w:val="24"/>
        </w:rPr>
      </w:pPr>
    </w:p>
    <w:p w:rsidR="002452D0" w:rsidRPr="002452D0" w:rsidRDefault="002452D0" w:rsidP="00EF4A42">
      <w:pPr>
        <w:pStyle w:val="NoSpacing"/>
        <w:jc w:val="both"/>
        <w:rPr>
          <w:b/>
          <w:sz w:val="24"/>
          <w:szCs w:val="24"/>
        </w:rPr>
      </w:pPr>
      <w:r w:rsidRPr="002452D0">
        <w:rPr>
          <w:b/>
          <w:sz w:val="24"/>
          <w:szCs w:val="24"/>
        </w:rPr>
        <w:t>CASES TO BE HEARD:</w:t>
      </w:r>
    </w:p>
    <w:p w:rsidR="002452D0" w:rsidRDefault="002452D0" w:rsidP="00EF4A42">
      <w:pPr>
        <w:pStyle w:val="NoSpacing"/>
        <w:jc w:val="both"/>
        <w:rPr>
          <w:sz w:val="24"/>
          <w:szCs w:val="24"/>
        </w:rPr>
      </w:pPr>
    </w:p>
    <w:p w:rsidR="002452D0" w:rsidRDefault="002452D0" w:rsidP="00EF4A42">
      <w:pPr>
        <w:pStyle w:val="NoSpacing"/>
        <w:jc w:val="both"/>
        <w:rPr>
          <w:sz w:val="24"/>
          <w:szCs w:val="24"/>
        </w:rPr>
      </w:pPr>
      <w:r>
        <w:rPr>
          <w:sz w:val="24"/>
          <w:szCs w:val="24"/>
        </w:rPr>
        <w:t>SP15-69A</w:t>
      </w:r>
      <w:r>
        <w:rPr>
          <w:sz w:val="24"/>
          <w:szCs w:val="24"/>
        </w:rPr>
        <w:tab/>
      </w:r>
      <w:r>
        <w:rPr>
          <w:sz w:val="24"/>
          <w:szCs w:val="24"/>
        </w:rPr>
        <w:tab/>
        <w:t>Quick Chek</w:t>
      </w:r>
    </w:p>
    <w:p w:rsidR="002452D0" w:rsidRDefault="002452D0" w:rsidP="00EF4A42">
      <w:pPr>
        <w:pStyle w:val="NoSpacing"/>
        <w:jc w:val="both"/>
        <w:rPr>
          <w:sz w:val="24"/>
          <w:szCs w:val="24"/>
        </w:rPr>
      </w:pPr>
      <w:r>
        <w:rPr>
          <w:sz w:val="24"/>
          <w:szCs w:val="24"/>
        </w:rPr>
        <w:tab/>
      </w:r>
      <w:r>
        <w:rPr>
          <w:sz w:val="24"/>
          <w:szCs w:val="24"/>
        </w:rPr>
        <w:tab/>
      </w:r>
      <w:r>
        <w:rPr>
          <w:sz w:val="24"/>
          <w:szCs w:val="24"/>
        </w:rPr>
        <w:tab/>
        <w:t>1441 Route 23</w:t>
      </w:r>
    </w:p>
    <w:p w:rsidR="002452D0" w:rsidRDefault="002452D0" w:rsidP="00EF4A42">
      <w:pPr>
        <w:pStyle w:val="NoSpacing"/>
        <w:jc w:val="both"/>
        <w:rPr>
          <w:sz w:val="24"/>
          <w:szCs w:val="24"/>
        </w:rPr>
      </w:pPr>
      <w:r>
        <w:rPr>
          <w:sz w:val="24"/>
          <w:szCs w:val="24"/>
        </w:rPr>
        <w:tab/>
      </w:r>
      <w:r>
        <w:rPr>
          <w:sz w:val="24"/>
          <w:szCs w:val="24"/>
        </w:rPr>
        <w:tab/>
      </w:r>
      <w:r>
        <w:rPr>
          <w:sz w:val="24"/>
          <w:szCs w:val="24"/>
        </w:rPr>
        <w:tab/>
        <w:t>Block 58 Lot 1 &amp; 3</w:t>
      </w:r>
    </w:p>
    <w:p w:rsidR="002452D0" w:rsidRDefault="002452D0" w:rsidP="00EF4A42">
      <w:pPr>
        <w:pStyle w:val="NoSpacing"/>
        <w:jc w:val="both"/>
        <w:rPr>
          <w:sz w:val="24"/>
          <w:szCs w:val="24"/>
        </w:rPr>
      </w:pPr>
    </w:p>
    <w:p w:rsidR="00F75013" w:rsidRDefault="00F75013" w:rsidP="00EF4A42">
      <w:pPr>
        <w:pStyle w:val="NoSpacing"/>
        <w:jc w:val="both"/>
        <w:rPr>
          <w:sz w:val="24"/>
          <w:szCs w:val="24"/>
        </w:rPr>
      </w:pPr>
      <w:r>
        <w:rPr>
          <w:sz w:val="24"/>
          <w:szCs w:val="24"/>
        </w:rPr>
        <w:t>Mayor Alviene has stepped down from Application SP15-69A – Quick Chek</w:t>
      </w:r>
    </w:p>
    <w:p w:rsidR="00F75013" w:rsidRDefault="00F75013" w:rsidP="00EF4A42">
      <w:pPr>
        <w:pStyle w:val="NoSpacing"/>
        <w:jc w:val="both"/>
        <w:rPr>
          <w:sz w:val="24"/>
          <w:szCs w:val="24"/>
        </w:rPr>
      </w:pPr>
    </w:p>
    <w:p w:rsidR="00F75013" w:rsidRDefault="002452D0" w:rsidP="00EF4A42">
      <w:pPr>
        <w:pStyle w:val="NoSpacing"/>
        <w:jc w:val="both"/>
        <w:rPr>
          <w:sz w:val="24"/>
          <w:szCs w:val="24"/>
        </w:rPr>
      </w:pPr>
      <w:r>
        <w:rPr>
          <w:sz w:val="24"/>
          <w:szCs w:val="24"/>
        </w:rPr>
        <w:t>Mr. Barbarula stated the notices have been reviewed and are in order, appropriate and deemed complete.  Application can proceed.</w:t>
      </w:r>
    </w:p>
    <w:p w:rsidR="002452D0" w:rsidRDefault="002452D0" w:rsidP="00EF4A42">
      <w:pPr>
        <w:pStyle w:val="NoSpacing"/>
        <w:jc w:val="both"/>
        <w:rPr>
          <w:sz w:val="24"/>
          <w:szCs w:val="24"/>
        </w:rPr>
      </w:pPr>
    </w:p>
    <w:p w:rsidR="002452D0" w:rsidRDefault="002452D0" w:rsidP="00EF4A42">
      <w:pPr>
        <w:pStyle w:val="NoSpacing"/>
        <w:jc w:val="both"/>
        <w:rPr>
          <w:sz w:val="24"/>
          <w:szCs w:val="24"/>
        </w:rPr>
      </w:pPr>
      <w:r>
        <w:rPr>
          <w:sz w:val="24"/>
          <w:szCs w:val="24"/>
        </w:rPr>
        <w:t>Peter McArthur, Esq. appearing on behalf of the Applicant</w:t>
      </w:r>
    </w:p>
    <w:p w:rsidR="002452D0" w:rsidRDefault="002452D0" w:rsidP="00EF4A42">
      <w:pPr>
        <w:pStyle w:val="NoSpacing"/>
        <w:jc w:val="both"/>
        <w:rPr>
          <w:sz w:val="24"/>
          <w:szCs w:val="24"/>
        </w:rPr>
      </w:pPr>
    </w:p>
    <w:p w:rsidR="002452D0" w:rsidRDefault="002452D0" w:rsidP="00EF4A42">
      <w:pPr>
        <w:pStyle w:val="NoSpacing"/>
        <w:jc w:val="both"/>
        <w:rPr>
          <w:sz w:val="24"/>
          <w:szCs w:val="24"/>
        </w:rPr>
      </w:pPr>
      <w:r>
        <w:rPr>
          <w:sz w:val="24"/>
          <w:szCs w:val="24"/>
        </w:rPr>
        <w:t>Mr. McArthur stated they are before for an amendment to the previously approved site plan. It is located in the HC Zone and the size of the property is approximately 5.85 acres.</w:t>
      </w:r>
    </w:p>
    <w:p w:rsidR="00505123" w:rsidRDefault="00505123" w:rsidP="00EF4A42">
      <w:pPr>
        <w:pStyle w:val="NoSpacing"/>
        <w:jc w:val="both"/>
        <w:rPr>
          <w:sz w:val="24"/>
          <w:szCs w:val="24"/>
        </w:rPr>
      </w:pPr>
    </w:p>
    <w:p w:rsidR="00505123" w:rsidRDefault="00505123" w:rsidP="00EF4A42">
      <w:pPr>
        <w:pStyle w:val="NoSpacing"/>
        <w:jc w:val="both"/>
        <w:rPr>
          <w:sz w:val="24"/>
          <w:szCs w:val="24"/>
        </w:rPr>
      </w:pPr>
      <w:r>
        <w:rPr>
          <w:sz w:val="24"/>
          <w:szCs w:val="24"/>
        </w:rPr>
        <w:t xml:space="preserve">Mr. McArthur stated the previous application has two driveways, one the northern most driveway and the other one the southernmost.  The northern most was access only; it was 15 feet wide and gave access to either lots A or B.  The southernmost driveway was access and all the egress from the property, 24 feet wide and provided access to lot A which is Quick Chek and B which is the specialty retail lot.  </w:t>
      </w:r>
      <w:r w:rsidR="00FE7A7B">
        <w:rPr>
          <w:sz w:val="24"/>
          <w:szCs w:val="24"/>
        </w:rPr>
        <w:t xml:space="preserve">The DOT would not approve of the northern most driveway the application is now back before the board with a site plan which eliminates that northernmost drive leaving the southernmost to remain.  </w:t>
      </w:r>
    </w:p>
    <w:p w:rsidR="00FE7A7B" w:rsidRDefault="00FE7A7B" w:rsidP="00EF4A42">
      <w:pPr>
        <w:pStyle w:val="NoSpacing"/>
        <w:jc w:val="both"/>
        <w:rPr>
          <w:sz w:val="24"/>
          <w:szCs w:val="24"/>
        </w:rPr>
      </w:pPr>
    </w:p>
    <w:p w:rsidR="00FE7A7B" w:rsidRDefault="00FE7A7B" w:rsidP="00EF4A42">
      <w:pPr>
        <w:pStyle w:val="NoSpacing"/>
        <w:jc w:val="both"/>
        <w:rPr>
          <w:sz w:val="24"/>
          <w:szCs w:val="24"/>
        </w:rPr>
      </w:pPr>
      <w:r>
        <w:rPr>
          <w:sz w:val="24"/>
          <w:szCs w:val="24"/>
        </w:rPr>
        <w:lastRenderedPageBreak/>
        <w:t xml:space="preserve">The only thing that has changed since the last application is the elimination of the driveway.  Everything is the same with the exception of that driveway.  </w:t>
      </w:r>
    </w:p>
    <w:p w:rsidR="00675338" w:rsidRDefault="00675338" w:rsidP="00EF4A42">
      <w:pPr>
        <w:pStyle w:val="NoSpacing"/>
        <w:jc w:val="both"/>
        <w:rPr>
          <w:sz w:val="24"/>
          <w:szCs w:val="24"/>
        </w:rPr>
      </w:pPr>
    </w:p>
    <w:p w:rsidR="00675338" w:rsidRDefault="00675338" w:rsidP="00EF4A42">
      <w:pPr>
        <w:pStyle w:val="NoSpacing"/>
        <w:jc w:val="both"/>
        <w:rPr>
          <w:sz w:val="24"/>
          <w:szCs w:val="24"/>
        </w:rPr>
      </w:pPr>
      <w:r>
        <w:rPr>
          <w:sz w:val="24"/>
          <w:szCs w:val="24"/>
        </w:rPr>
        <w:t>Oath Given</w:t>
      </w:r>
    </w:p>
    <w:p w:rsidR="00675338" w:rsidRDefault="00675338" w:rsidP="00EF4A42">
      <w:pPr>
        <w:pStyle w:val="NoSpacing"/>
        <w:jc w:val="both"/>
        <w:rPr>
          <w:sz w:val="24"/>
          <w:szCs w:val="24"/>
        </w:rPr>
      </w:pPr>
    </w:p>
    <w:p w:rsidR="00675338" w:rsidRDefault="00675338" w:rsidP="00EF4A42">
      <w:pPr>
        <w:pStyle w:val="NoSpacing"/>
        <w:jc w:val="both"/>
        <w:rPr>
          <w:sz w:val="24"/>
          <w:szCs w:val="24"/>
        </w:rPr>
      </w:pPr>
      <w:r>
        <w:rPr>
          <w:sz w:val="24"/>
          <w:szCs w:val="24"/>
        </w:rPr>
        <w:t>Tungto Lam – Bohler Engineering – 35 Technology Drive, Warren New Jersey</w:t>
      </w:r>
    </w:p>
    <w:p w:rsidR="00675338" w:rsidRDefault="00675338" w:rsidP="00EF4A42">
      <w:pPr>
        <w:pStyle w:val="NoSpacing"/>
        <w:jc w:val="both"/>
        <w:rPr>
          <w:sz w:val="24"/>
          <w:szCs w:val="24"/>
        </w:rPr>
      </w:pPr>
    </w:p>
    <w:p w:rsidR="00675338" w:rsidRDefault="00AC7CC4" w:rsidP="00EF4A42">
      <w:pPr>
        <w:pStyle w:val="NoSpacing"/>
        <w:jc w:val="both"/>
        <w:rPr>
          <w:sz w:val="24"/>
          <w:szCs w:val="24"/>
        </w:rPr>
      </w:pPr>
      <w:r>
        <w:rPr>
          <w:sz w:val="24"/>
          <w:szCs w:val="24"/>
        </w:rPr>
        <w:t>Accepted as an expert witness by motion</w:t>
      </w:r>
    </w:p>
    <w:p w:rsidR="00AC7CC4" w:rsidRDefault="00AC7CC4" w:rsidP="00EF4A42">
      <w:pPr>
        <w:pStyle w:val="NoSpacing"/>
        <w:jc w:val="both"/>
        <w:rPr>
          <w:sz w:val="24"/>
          <w:szCs w:val="24"/>
        </w:rPr>
      </w:pPr>
    </w:p>
    <w:p w:rsidR="001C2A49" w:rsidRDefault="00AC7CC4" w:rsidP="00EF4A42">
      <w:pPr>
        <w:pStyle w:val="NoSpacing"/>
        <w:jc w:val="both"/>
        <w:rPr>
          <w:sz w:val="24"/>
          <w:szCs w:val="24"/>
        </w:rPr>
      </w:pPr>
      <w:r>
        <w:rPr>
          <w:sz w:val="24"/>
          <w:szCs w:val="24"/>
        </w:rPr>
        <w:t>Mr. Lam testified to</w:t>
      </w:r>
    </w:p>
    <w:p w:rsidR="00AC7CC4" w:rsidRDefault="00AC7CC4" w:rsidP="001C2A49">
      <w:pPr>
        <w:pStyle w:val="NoSpacing"/>
        <w:numPr>
          <w:ilvl w:val="0"/>
          <w:numId w:val="2"/>
        </w:numPr>
        <w:jc w:val="both"/>
        <w:rPr>
          <w:sz w:val="24"/>
          <w:szCs w:val="24"/>
        </w:rPr>
      </w:pPr>
      <w:r>
        <w:rPr>
          <w:sz w:val="24"/>
          <w:szCs w:val="24"/>
        </w:rPr>
        <w:t>changes in the driveway</w:t>
      </w:r>
    </w:p>
    <w:p w:rsidR="001C2A49" w:rsidRDefault="001C2A49" w:rsidP="001C2A49">
      <w:pPr>
        <w:pStyle w:val="NoSpacing"/>
        <w:numPr>
          <w:ilvl w:val="0"/>
          <w:numId w:val="2"/>
        </w:numPr>
        <w:jc w:val="both"/>
        <w:rPr>
          <w:sz w:val="24"/>
          <w:szCs w:val="24"/>
        </w:rPr>
      </w:pPr>
      <w:r>
        <w:rPr>
          <w:sz w:val="24"/>
          <w:szCs w:val="24"/>
        </w:rPr>
        <w:t>Circulations of vehicles</w:t>
      </w:r>
    </w:p>
    <w:p w:rsidR="00C559E1" w:rsidRPr="00C559E1" w:rsidRDefault="00C559E1" w:rsidP="00C559E1">
      <w:pPr>
        <w:pStyle w:val="NoSpacing"/>
        <w:numPr>
          <w:ilvl w:val="0"/>
          <w:numId w:val="2"/>
        </w:numPr>
        <w:jc w:val="both"/>
        <w:rPr>
          <w:sz w:val="24"/>
          <w:szCs w:val="24"/>
        </w:rPr>
      </w:pPr>
      <w:r>
        <w:rPr>
          <w:sz w:val="24"/>
          <w:szCs w:val="24"/>
        </w:rPr>
        <w:t>Signage</w:t>
      </w:r>
    </w:p>
    <w:p w:rsidR="00AC7CC4" w:rsidRDefault="00AC7CC4" w:rsidP="001C2A49">
      <w:pPr>
        <w:pStyle w:val="NoSpacing"/>
        <w:numPr>
          <w:ilvl w:val="0"/>
          <w:numId w:val="2"/>
        </w:numPr>
        <w:jc w:val="both"/>
        <w:rPr>
          <w:sz w:val="24"/>
          <w:szCs w:val="24"/>
        </w:rPr>
      </w:pPr>
      <w:r>
        <w:rPr>
          <w:sz w:val="24"/>
          <w:szCs w:val="24"/>
        </w:rPr>
        <w:t>Exhibits  A1, A2</w:t>
      </w:r>
    </w:p>
    <w:p w:rsidR="00AC7CC4" w:rsidRDefault="00AC7CC4" w:rsidP="00EF4A42">
      <w:pPr>
        <w:pStyle w:val="NoSpacing"/>
        <w:jc w:val="both"/>
        <w:rPr>
          <w:sz w:val="24"/>
          <w:szCs w:val="24"/>
        </w:rPr>
      </w:pPr>
    </w:p>
    <w:p w:rsidR="00AC7CC4" w:rsidRDefault="00AC7CC4" w:rsidP="00EF4A42">
      <w:pPr>
        <w:pStyle w:val="NoSpacing"/>
        <w:jc w:val="both"/>
        <w:rPr>
          <w:sz w:val="24"/>
          <w:szCs w:val="24"/>
        </w:rPr>
      </w:pPr>
      <w:r>
        <w:rPr>
          <w:sz w:val="24"/>
          <w:szCs w:val="24"/>
        </w:rPr>
        <w:t xml:space="preserve">Mr. Barbarula stated for the members that were </w:t>
      </w:r>
      <w:r w:rsidR="001C2A49">
        <w:rPr>
          <w:sz w:val="24"/>
          <w:szCs w:val="24"/>
        </w:rPr>
        <w:t>not present prior this surgically removed ingress only driveway that was to the north and in place more impervious surface was replaced.</w:t>
      </w:r>
    </w:p>
    <w:p w:rsidR="001C2A49" w:rsidRDefault="001C2A49" w:rsidP="00EF4A42">
      <w:pPr>
        <w:pStyle w:val="NoSpacing"/>
        <w:jc w:val="both"/>
        <w:rPr>
          <w:sz w:val="24"/>
          <w:szCs w:val="24"/>
        </w:rPr>
      </w:pPr>
    </w:p>
    <w:p w:rsidR="001C2A49" w:rsidRDefault="001C2A49" w:rsidP="00EF4A42">
      <w:pPr>
        <w:pStyle w:val="NoSpacing"/>
        <w:jc w:val="both"/>
        <w:rPr>
          <w:sz w:val="24"/>
          <w:szCs w:val="24"/>
        </w:rPr>
      </w:pPr>
      <w:r>
        <w:rPr>
          <w:sz w:val="24"/>
          <w:szCs w:val="24"/>
        </w:rPr>
        <w:t xml:space="preserve">Board questioned the witness on various aspects of his testimony </w:t>
      </w:r>
    </w:p>
    <w:p w:rsidR="001C2A49" w:rsidRDefault="001C2A49" w:rsidP="00EF4A42">
      <w:pPr>
        <w:pStyle w:val="NoSpacing"/>
        <w:jc w:val="both"/>
        <w:rPr>
          <w:sz w:val="24"/>
          <w:szCs w:val="24"/>
        </w:rPr>
      </w:pPr>
    </w:p>
    <w:p w:rsidR="001C2A49" w:rsidRDefault="001C2A49" w:rsidP="00EF4A42">
      <w:pPr>
        <w:pStyle w:val="NoSpacing"/>
        <w:jc w:val="both"/>
        <w:rPr>
          <w:sz w:val="24"/>
          <w:szCs w:val="24"/>
        </w:rPr>
      </w:pPr>
      <w:r>
        <w:rPr>
          <w:sz w:val="24"/>
          <w:szCs w:val="24"/>
        </w:rPr>
        <w:t>Public portion opened by motion</w:t>
      </w:r>
      <w:r w:rsidR="00A57FCD">
        <w:rPr>
          <w:sz w:val="24"/>
          <w:szCs w:val="24"/>
        </w:rPr>
        <w:t xml:space="preserve"> for questions</w:t>
      </w:r>
    </w:p>
    <w:p w:rsidR="00BB6333" w:rsidRDefault="00BB6333" w:rsidP="00EF4A42">
      <w:pPr>
        <w:pStyle w:val="NoSpacing"/>
        <w:jc w:val="both"/>
        <w:rPr>
          <w:sz w:val="24"/>
          <w:szCs w:val="24"/>
        </w:rPr>
      </w:pPr>
    </w:p>
    <w:p w:rsidR="00BB6333" w:rsidRDefault="00BB6333" w:rsidP="00EF4A42">
      <w:pPr>
        <w:pStyle w:val="NoSpacing"/>
        <w:jc w:val="both"/>
        <w:rPr>
          <w:sz w:val="24"/>
          <w:szCs w:val="24"/>
        </w:rPr>
      </w:pPr>
      <w:r>
        <w:rPr>
          <w:sz w:val="24"/>
          <w:szCs w:val="24"/>
        </w:rPr>
        <w:t>Bob Norman –</w:t>
      </w:r>
      <w:r w:rsidR="0022491F">
        <w:rPr>
          <w:sz w:val="24"/>
          <w:szCs w:val="24"/>
        </w:rPr>
        <w:t xml:space="preserve"> 31</w:t>
      </w:r>
      <w:r>
        <w:rPr>
          <w:sz w:val="24"/>
          <w:szCs w:val="24"/>
        </w:rPr>
        <w:t xml:space="preserve"> Cascade </w:t>
      </w:r>
      <w:r w:rsidR="0022491F">
        <w:rPr>
          <w:sz w:val="24"/>
          <w:szCs w:val="24"/>
        </w:rPr>
        <w:t>Way -</w:t>
      </w:r>
      <w:r>
        <w:rPr>
          <w:sz w:val="24"/>
          <w:szCs w:val="24"/>
        </w:rPr>
        <w:t xml:space="preserve"> questioned the witness on circulation and signage</w:t>
      </w:r>
    </w:p>
    <w:p w:rsidR="00BB6333" w:rsidRDefault="00BB6333" w:rsidP="00EF4A42">
      <w:pPr>
        <w:pStyle w:val="NoSpacing"/>
        <w:jc w:val="both"/>
        <w:rPr>
          <w:sz w:val="24"/>
          <w:szCs w:val="24"/>
        </w:rPr>
      </w:pPr>
      <w:r>
        <w:rPr>
          <w:sz w:val="24"/>
          <w:szCs w:val="24"/>
        </w:rPr>
        <w:t xml:space="preserve">Bob </w:t>
      </w:r>
      <w:r w:rsidR="0022491F">
        <w:rPr>
          <w:sz w:val="24"/>
          <w:szCs w:val="24"/>
        </w:rPr>
        <w:t>Bieber -</w:t>
      </w:r>
      <w:r>
        <w:rPr>
          <w:sz w:val="24"/>
          <w:szCs w:val="24"/>
        </w:rPr>
        <w:t xml:space="preserve"> </w:t>
      </w:r>
      <w:r w:rsidR="0022491F">
        <w:rPr>
          <w:sz w:val="24"/>
          <w:szCs w:val="24"/>
        </w:rPr>
        <w:t>83 Ridge</w:t>
      </w:r>
      <w:r>
        <w:rPr>
          <w:sz w:val="24"/>
          <w:szCs w:val="24"/>
        </w:rPr>
        <w:t xml:space="preserve"> Road – questioned the witness on drainage and irrigation</w:t>
      </w:r>
    </w:p>
    <w:p w:rsidR="00BB6333" w:rsidRDefault="00BB6333" w:rsidP="00EF4A42">
      <w:pPr>
        <w:pStyle w:val="NoSpacing"/>
        <w:jc w:val="both"/>
        <w:rPr>
          <w:sz w:val="24"/>
          <w:szCs w:val="24"/>
        </w:rPr>
      </w:pPr>
    </w:p>
    <w:p w:rsidR="00BB6333" w:rsidRDefault="00BB6333" w:rsidP="00EF4A42">
      <w:pPr>
        <w:pStyle w:val="NoSpacing"/>
        <w:jc w:val="both"/>
        <w:rPr>
          <w:sz w:val="24"/>
          <w:szCs w:val="24"/>
        </w:rPr>
      </w:pPr>
      <w:r>
        <w:rPr>
          <w:sz w:val="24"/>
          <w:szCs w:val="24"/>
        </w:rPr>
        <w:t>Public portion closed by motion</w:t>
      </w:r>
    </w:p>
    <w:p w:rsidR="00AC7CC4" w:rsidRDefault="00AC7CC4" w:rsidP="00EF4A42">
      <w:pPr>
        <w:pStyle w:val="NoSpacing"/>
        <w:jc w:val="both"/>
        <w:rPr>
          <w:sz w:val="24"/>
          <w:szCs w:val="24"/>
        </w:rPr>
      </w:pPr>
      <w:r>
        <w:rPr>
          <w:sz w:val="24"/>
          <w:szCs w:val="24"/>
        </w:rPr>
        <w:t xml:space="preserve">           </w:t>
      </w:r>
    </w:p>
    <w:p w:rsidR="00AC7CC4" w:rsidRDefault="00AC7CC4" w:rsidP="00EF4A42">
      <w:pPr>
        <w:pStyle w:val="NoSpacing"/>
        <w:jc w:val="both"/>
        <w:rPr>
          <w:sz w:val="24"/>
          <w:szCs w:val="24"/>
        </w:rPr>
      </w:pPr>
      <w:r>
        <w:rPr>
          <w:sz w:val="24"/>
          <w:szCs w:val="24"/>
        </w:rPr>
        <w:t>Oath Given</w:t>
      </w:r>
    </w:p>
    <w:p w:rsidR="00AC7CC4" w:rsidRDefault="00BB6333" w:rsidP="00EF4A42">
      <w:pPr>
        <w:pStyle w:val="NoSpacing"/>
        <w:jc w:val="both"/>
        <w:rPr>
          <w:sz w:val="24"/>
          <w:szCs w:val="24"/>
        </w:rPr>
      </w:pPr>
      <w:r>
        <w:rPr>
          <w:sz w:val="24"/>
          <w:szCs w:val="24"/>
        </w:rPr>
        <w:t xml:space="preserve">Frank Filiciotto – Licensed Professional Engineer </w:t>
      </w:r>
    </w:p>
    <w:p w:rsidR="00BB6333" w:rsidRDefault="00BB6333" w:rsidP="00EF4A42">
      <w:pPr>
        <w:pStyle w:val="NoSpacing"/>
        <w:jc w:val="both"/>
        <w:rPr>
          <w:sz w:val="24"/>
          <w:szCs w:val="24"/>
        </w:rPr>
      </w:pPr>
      <w:r>
        <w:rPr>
          <w:sz w:val="24"/>
          <w:szCs w:val="24"/>
        </w:rPr>
        <w:t>92 Park Avenue</w:t>
      </w:r>
    </w:p>
    <w:p w:rsidR="00BB6333" w:rsidRDefault="00BB6333" w:rsidP="00EF4A42">
      <w:pPr>
        <w:pStyle w:val="NoSpacing"/>
        <w:jc w:val="both"/>
        <w:rPr>
          <w:sz w:val="24"/>
          <w:szCs w:val="24"/>
        </w:rPr>
      </w:pPr>
      <w:r>
        <w:rPr>
          <w:sz w:val="24"/>
          <w:szCs w:val="24"/>
        </w:rPr>
        <w:t>Rutherford, New Jersey</w:t>
      </w:r>
    </w:p>
    <w:p w:rsidR="00AC7CC4" w:rsidRDefault="00AC7CC4" w:rsidP="00EF4A42">
      <w:pPr>
        <w:pStyle w:val="NoSpacing"/>
        <w:jc w:val="both"/>
        <w:rPr>
          <w:sz w:val="24"/>
          <w:szCs w:val="24"/>
        </w:rPr>
      </w:pPr>
      <w:r>
        <w:rPr>
          <w:sz w:val="24"/>
          <w:szCs w:val="24"/>
        </w:rPr>
        <w:t xml:space="preserve">Stonefield Engineering </w:t>
      </w:r>
    </w:p>
    <w:p w:rsidR="00AC7CC4" w:rsidRDefault="00AC7CC4" w:rsidP="00EF4A42">
      <w:pPr>
        <w:pStyle w:val="NoSpacing"/>
        <w:jc w:val="both"/>
        <w:rPr>
          <w:sz w:val="24"/>
          <w:szCs w:val="24"/>
        </w:rPr>
      </w:pPr>
    </w:p>
    <w:p w:rsidR="00AC7CC4" w:rsidRDefault="00AC7CC4" w:rsidP="00EF4A42">
      <w:pPr>
        <w:pStyle w:val="NoSpacing"/>
        <w:jc w:val="both"/>
        <w:rPr>
          <w:sz w:val="24"/>
          <w:szCs w:val="24"/>
        </w:rPr>
      </w:pPr>
      <w:r>
        <w:rPr>
          <w:sz w:val="24"/>
          <w:szCs w:val="24"/>
        </w:rPr>
        <w:t>Accepted as an expert witness by motion</w:t>
      </w:r>
    </w:p>
    <w:p w:rsidR="00AC7CC4" w:rsidRDefault="00AC7CC4" w:rsidP="00EF4A42">
      <w:pPr>
        <w:pStyle w:val="NoSpacing"/>
        <w:jc w:val="both"/>
        <w:rPr>
          <w:sz w:val="24"/>
          <w:szCs w:val="24"/>
        </w:rPr>
      </w:pPr>
    </w:p>
    <w:p w:rsidR="00AC7CC4" w:rsidRDefault="00AC7CC4" w:rsidP="00EF4A42">
      <w:pPr>
        <w:pStyle w:val="NoSpacing"/>
        <w:jc w:val="both"/>
        <w:rPr>
          <w:sz w:val="24"/>
          <w:szCs w:val="24"/>
        </w:rPr>
      </w:pPr>
      <w:r>
        <w:rPr>
          <w:sz w:val="24"/>
          <w:szCs w:val="24"/>
        </w:rPr>
        <w:t xml:space="preserve">Board Member Chris Finelli stepped down from the application due to prior business with </w:t>
      </w:r>
      <w:r w:rsidR="0022491F">
        <w:rPr>
          <w:sz w:val="24"/>
          <w:szCs w:val="24"/>
        </w:rPr>
        <w:t xml:space="preserve">a member of </w:t>
      </w:r>
      <w:r>
        <w:rPr>
          <w:sz w:val="24"/>
          <w:szCs w:val="24"/>
        </w:rPr>
        <w:t>Stonefield Engineering</w:t>
      </w:r>
    </w:p>
    <w:p w:rsidR="00AC7CC4" w:rsidRDefault="00AC7CC4" w:rsidP="00EF4A42">
      <w:pPr>
        <w:pStyle w:val="NoSpacing"/>
        <w:jc w:val="both"/>
        <w:rPr>
          <w:sz w:val="24"/>
          <w:szCs w:val="24"/>
        </w:rPr>
      </w:pPr>
    </w:p>
    <w:p w:rsidR="00AC7CC4" w:rsidRDefault="00BB6333" w:rsidP="00EF4A42">
      <w:pPr>
        <w:pStyle w:val="NoSpacing"/>
        <w:jc w:val="both"/>
        <w:rPr>
          <w:sz w:val="24"/>
          <w:szCs w:val="24"/>
        </w:rPr>
      </w:pPr>
      <w:r>
        <w:rPr>
          <w:sz w:val="24"/>
          <w:szCs w:val="24"/>
        </w:rPr>
        <w:t>Mr. Filiciotto</w:t>
      </w:r>
      <w:r w:rsidR="00AC7CC4">
        <w:rPr>
          <w:sz w:val="24"/>
          <w:szCs w:val="24"/>
        </w:rPr>
        <w:t xml:space="preserve"> testified to the following:</w:t>
      </w:r>
    </w:p>
    <w:p w:rsidR="00AC7CC4" w:rsidRDefault="00AC7CC4" w:rsidP="00AC7CC4">
      <w:pPr>
        <w:pStyle w:val="NoSpacing"/>
        <w:numPr>
          <w:ilvl w:val="0"/>
          <w:numId w:val="1"/>
        </w:numPr>
        <w:jc w:val="both"/>
        <w:rPr>
          <w:sz w:val="24"/>
          <w:szCs w:val="24"/>
        </w:rPr>
      </w:pPr>
      <w:r>
        <w:rPr>
          <w:sz w:val="24"/>
          <w:szCs w:val="24"/>
        </w:rPr>
        <w:t>Existing conditions</w:t>
      </w:r>
    </w:p>
    <w:p w:rsidR="00AC7CC4" w:rsidRDefault="001C2A49" w:rsidP="00AC7CC4">
      <w:pPr>
        <w:pStyle w:val="NoSpacing"/>
        <w:numPr>
          <w:ilvl w:val="0"/>
          <w:numId w:val="1"/>
        </w:numPr>
        <w:jc w:val="both"/>
        <w:rPr>
          <w:sz w:val="24"/>
          <w:szCs w:val="24"/>
        </w:rPr>
      </w:pPr>
      <w:r>
        <w:rPr>
          <w:sz w:val="24"/>
          <w:szCs w:val="24"/>
        </w:rPr>
        <w:t>Site circulations/parking</w:t>
      </w:r>
    </w:p>
    <w:p w:rsidR="00C559E1" w:rsidRDefault="001C2A49" w:rsidP="00C559E1">
      <w:pPr>
        <w:pStyle w:val="NoSpacing"/>
        <w:numPr>
          <w:ilvl w:val="0"/>
          <w:numId w:val="1"/>
        </w:numPr>
        <w:jc w:val="both"/>
        <w:rPr>
          <w:sz w:val="24"/>
          <w:szCs w:val="24"/>
        </w:rPr>
      </w:pPr>
      <w:r>
        <w:rPr>
          <w:sz w:val="24"/>
          <w:szCs w:val="24"/>
        </w:rPr>
        <w:t xml:space="preserve">Existing </w:t>
      </w:r>
      <w:r w:rsidR="00C559E1">
        <w:rPr>
          <w:sz w:val="24"/>
          <w:szCs w:val="24"/>
        </w:rPr>
        <w:t>roadway</w:t>
      </w:r>
    </w:p>
    <w:p w:rsidR="00C559E1" w:rsidRDefault="00C559E1" w:rsidP="00BB6333">
      <w:pPr>
        <w:pStyle w:val="NoSpacing"/>
        <w:numPr>
          <w:ilvl w:val="0"/>
          <w:numId w:val="1"/>
        </w:numPr>
        <w:jc w:val="both"/>
        <w:rPr>
          <w:sz w:val="24"/>
          <w:szCs w:val="24"/>
        </w:rPr>
      </w:pPr>
      <w:r>
        <w:rPr>
          <w:sz w:val="24"/>
          <w:szCs w:val="24"/>
        </w:rPr>
        <w:t>Existing traffic volumes</w:t>
      </w:r>
    </w:p>
    <w:p w:rsidR="00BB6333" w:rsidRDefault="00BB6333" w:rsidP="00BB6333">
      <w:pPr>
        <w:pStyle w:val="NoSpacing"/>
        <w:jc w:val="both"/>
        <w:rPr>
          <w:sz w:val="24"/>
          <w:szCs w:val="24"/>
        </w:rPr>
      </w:pPr>
    </w:p>
    <w:p w:rsidR="00BB6333" w:rsidRDefault="00BB6333" w:rsidP="00BB6333">
      <w:pPr>
        <w:pStyle w:val="NoSpacing"/>
        <w:jc w:val="both"/>
        <w:rPr>
          <w:sz w:val="24"/>
          <w:szCs w:val="24"/>
        </w:rPr>
      </w:pPr>
      <w:r>
        <w:rPr>
          <w:sz w:val="24"/>
          <w:szCs w:val="24"/>
        </w:rPr>
        <w:t>Board questioned the witness on various aspects of his testimony</w:t>
      </w:r>
    </w:p>
    <w:p w:rsidR="00BB6333" w:rsidRDefault="00BB6333" w:rsidP="00BB6333">
      <w:pPr>
        <w:pStyle w:val="NoSpacing"/>
        <w:jc w:val="both"/>
        <w:rPr>
          <w:sz w:val="24"/>
          <w:szCs w:val="24"/>
        </w:rPr>
      </w:pPr>
    </w:p>
    <w:p w:rsidR="00BB6333" w:rsidRDefault="00BB6333" w:rsidP="00BB6333">
      <w:pPr>
        <w:pStyle w:val="NoSpacing"/>
        <w:jc w:val="both"/>
        <w:rPr>
          <w:sz w:val="24"/>
          <w:szCs w:val="24"/>
        </w:rPr>
      </w:pPr>
      <w:r>
        <w:rPr>
          <w:sz w:val="24"/>
          <w:szCs w:val="24"/>
        </w:rPr>
        <w:t>Public portion opened by motion</w:t>
      </w:r>
      <w:r w:rsidR="00A57FCD">
        <w:rPr>
          <w:sz w:val="24"/>
          <w:szCs w:val="24"/>
        </w:rPr>
        <w:t xml:space="preserve"> for questions</w:t>
      </w:r>
    </w:p>
    <w:p w:rsidR="0022491F" w:rsidRDefault="0022491F" w:rsidP="00BB6333">
      <w:pPr>
        <w:pStyle w:val="NoSpacing"/>
        <w:jc w:val="both"/>
        <w:rPr>
          <w:sz w:val="24"/>
          <w:szCs w:val="24"/>
        </w:rPr>
      </w:pPr>
    </w:p>
    <w:p w:rsidR="0022491F" w:rsidRDefault="0022491F" w:rsidP="00BB6333">
      <w:pPr>
        <w:pStyle w:val="NoSpacing"/>
        <w:jc w:val="both"/>
        <w:rPr>
          <w:sz w:val="24"/>
          <w:szCs w:val="24"/>
        </w:rPr>
      </w:pPr>
      <w:r>
        <w:rPr>
          <w:sz w:val="24"/>
          <w:szCs w:val="24"/>
        </w:rPr>
        <w:t>Bob Norman – 31 Cascade Way questioned the witness regarding</w:t>
      </w:r>
      <w:r w:rsidR="00463199">
        <w:rPr>
          <w:sz w:val="24"/>
          <w:szCs w:val="24"/>
        </w:rPr>
        <w:t xml:space="preserve"> on weather deceleration and acceleration lanes will be built.</w:t>
      </w:r>
    </w:p>
    <w:p w:rsidR="00463199" w:rsidRDefault="00463199" w:rsidP="00BB6333">
      <w:pPr>
        <w:pStyle w:val="NoSpacing"/>
        <w:jc w:val="both"/>
        <w:rPr>
          <w:sz w:val="24"/>
          <w:szCs w:val="24"/>
        </w:rPr>
      </w:pPr>
    </w:p>
    <w:p w:rsidR="00463199" w:rsidRDefault="00A57FCD" w:rsidP="00BB6333">
      <w:pPr>
        <w:pStyle w:val="NoSpacing"/>
        <w:jc w:val="both"/>
        <w:rPr>
          <w:sz w:val="24"/>
          <w:szCs w:val="24"/>
        </w:rPr>
      </w:pPr>
      <w:r>
        <w:rPr>
          <w:sz w:val="24"/>
          <w:szCs w:val="24"/>
        </w:rPr>
        <w:t>Public portion closed by motion</w:t>
      </w:r>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Public portion opened by motion for comments</w:t>
      </w:r>
    </w:p>
    <w:p w:rsidR="00A57FCD" w:rsidRDefault="00A57FCD" w:rsidP="00BB6333">
      <w:pPr>
        <w:pStyle w:val="NoSpacing"/>
        <w:jc w:val="both"/>
        <w:rPr>
          <w:sz w:val="24"/>
          <w:szCs w:val="24"/>
        </w:rPr>
      </w:pPr>
      <w:r>
        <w:rPr>
          <w:sz w:val="24"/>
          <w:szCs w:val="24"/>
        </w:rPr>
        <w:t>Public portion closed by motion</w:t>
      </w:r>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Mr. Barbarula stated that this approval and resolution previously granted in this matter is adopted, that the application is solely to amend the ingress and egress as depicted on this application and therefore all of the conditions and requirements of the prior application would be subsumed and incarnated in any resolution.</w:t>
      </w:r>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Motion to approve application as presented</w:t>
      </w:r>
    </w:p>
    <w:p w:rsidR="00A57FCD" w:rsidRDefault="00A57FCD" w:rsidP="00BB6333">
      <w:pPr>
        <w:pStyle w:val="NoSpacing"/>
        <w:jc w:val="both"/>
        <w:rPr>
          <w:sz w:val="24"/>
          <w:szCs w:val="24"/>
        </w:rPr>
      </w:pPr>
      <w:r>
        <w:rPr>
          <w:sz w:val="24"/>
          <w:szCs w:val="24"/>
        </w:rPr>
        <w:t>Motion:  Brown</w:t>
      </w:r>
    </w:p>
    <w:p w:rsidR="00A57FCD" w:rsidRDefault="00A57FCD" w:rsidP="00BB6333">
      <w:pPr>
        <w:pStyle w:val="NoSpacing"/>
        <w:jc w:val="both"/>
        <w:rPr>
          <w:sz w:val="24"/>
          <w:szCs w:val="24"/>
        </w:rPr>
      </w:pPr>
      <w:r>
        <w:rPr>
          <w:sz w:val="24"/>
          <w:szCs w:val="24"/>
        </w:rPr>
        <w:t>Second:  Fox</w:t>
      </w:r>
    </w:p>
    <w:p w:rsidR="00A57FCD" w:rsidRDefault="00A57FCD" w:rsidP="00BB6333">
      <w:pPr>
        <w:pStyle w:val="NoSpacing"/>
        <w:jc w:val="both"/>
        <w:rPr>
          <w:sz w:val="24"/>
          <w:szCs w:val="24"/>
        </w:rPr>
      </w:pPr>
      <w:r>
        <w:rPr>
          <w:sz w:val="24"/>
          <w:szCs w:val="24"/>
        </w:rPr>
        <w:t>Voted Aye:  Donnelly, Hauck, Brown, Grygus, Vath, Fox, Nargiso</w:t>
      </w:r>
    </w:p>
    <w:p w:rsidR="00A57FCD" w:rsidRDefault="00A57FCD" w:rsidP="00BB6333">
      <w:pPr>
        <w:pStyle w:val="NoSpacing"/>
        <w:jc w:val="both"/>
        <w:rPr>
          <w:sz w:val="24"/>
          <w:szCs w:val="24"/>
        </w:rPr>
      </w:pPr>
      <w:r>
        <w:rPr>
          <w:sz w:val="24"/>
          <w:szCs w:val="24"/>
        </w:rPr>
        <w:t>Voted Nay:  Roche</w:t>
      </w:r>
    </w:p>
    <w:p w:rsidR="001B439E" w:rsidRDefault="001B439E" w:rsidP="00BB6333">
      <w:pPr>
        <w:pStyle w:val="NoSpacing"/>
        <w:jc w:val="both"/>
        <w:rPr>
          <w:sz w:val="24"/>
          <w:szCs w:val="24"/>
        </w:rPr>
      </w:pPr>
    </w:p>
    <w:p w:rsidR="001B439E" w:rsidRDefault="001B439E" w:rsidP="00BB6333">
      <w:pPr>
        <w:pStyle w:val="NoSpacing"/>
        <w:jc w:val="both"/>
        <w:rPr>
          <w:sz w:val="24"/>
          <w:szCs w:val="24"/>
        </w:rPr>
      </w:pPr>
      <w:r>
        <w:rPr>
          <w:sz w:val="24"/>
          <w:szCs w:val="24"/>
        </w:rPr>
        <w:t>APPROVAL OF VOUCHERS</w:t>
      </w:r>
    </w:p>
    <w:p w:rsidR="001B439E" w:rsidRDefault="001B439E" w:rsidP="00BB6333">
      <w:pPr>
        <w:pStyle w:val="NoSpacing"/>
        <w:jc w:val="both"/>
        <w:rPr>
          <w:sz w:val="24"/>
          <w:szCs w:val="24"/>
        </w:rPr>
      </w:pPr>
      <w:r>
        <w:rPr>
          <w:sz w:val="24"/>
          <w:szCs w:val="24"/>
        </w:rPr>
        <w:t>Motion to approve as submitted</w:t>
      </w:r>
    </w:p>
    <w:p w:rsidR="001B439E" w:rsidRDefault="001B439E" w:rsidP="00BB6333">
      <w:pPr>
        <w:pStyle w:val="NoSpacing"/>
        <w:jc w:val="both"/>
        <w:rPr>
          <w:sz w:val="24"/>
          <w:szCs w:val="24"/>
        </w:rPr>
      </w:pPr>
      <w:r>
        <w:rPr>
          <w:sz w:val="24"/>
          <w:szCs w:val="24"/>
        </w:rPr>
        <w:t>Motion:  Brown</w:t>
      </w:r>
    </w:p>
    <w:p w:rsidR="001B439E" w:rsidRDefault="001B439E" w:rsidP="00BB6333">
      <w:pPr>
        <w:pStyle w:val="NoSpacing"/>
        <w:jc w:val="both"/>
        <w:rPr>
          <w:sz w:val="24"/>
          <w:szCs w:val="24"/>
        </w:rPr>
      </w:pPr>
      <w:r>
        <w:rPr>
          <w:sz w:val="24"/>
          <w:szCs w:val="24"/>
        </w:rPr>
        <w:t>Second:  Fox</w:t>
      </w:r>
    </w:p>
    <w:p w:rsidR="001B439E" w:rsidRDefault="001B439E" w:rsidP="00BB6333">
      <w:pPr>
        <w:pStyle w:val="NoSpacing"/>
        <w:jc w:val="both"/>
        <w:rPr>
          <w:sz w:val="24"/>
          <w:szCs w:val="24"/>
        </w:rPr>
      </w:pPr>
      <w:r>
        <w:rPr>
          <w:sz w:val="24"/>
          <w:szCs w:val="24"/>
        </w:rPr>
        <w:t xml:space="preserve">Voted Aye:  </w:t>
      </w:r>
      <w:r w:rsidR="003215F0">
        <w:rPr>
          <w:sz w:val="24"/>
          <w:szCs w:val="24"/>
        </w:rPr>
        <w:t>Donnelly, Roche, Hauck, Brown, Grygus, Finelli, Vath, Fox, Nargiso</w:t>
      </w:r>
    </w:p>
    <w:p w:rsidR="003215F0" w:rsidRDefault="003215F0" w:rsidP="00BB6333">
      <w:pPr>
        <w:pStyle w:val="NoSpacing"/>
        <w:jc w:val="both"/>
        <w:rPr>
          <w:sz w:val="24"/>
          <w:szCs w:val="24"/>
        </w:rPr>
      </w:pPr>
      <w:r>
        <w:rPr>
          <w:sz w:val="24"/>
          <w:szCs w:val="24"/>
        </w:rPr>
        <w:t>Voted Nay:  None</w:t>
      </w:r>
    </w:p>
    <w:p w:rsidR="003215F0" w:rsidRDefault="003215F0" w:rsidP="00BB6333">
      <w:pPr>
        <w:pStyle w:val="NoSpacing"/>
        <w:jc w:val="both"/>
        <w:rPr>
          <w:sz w:val="24"/>
          <w:szCs w:val="24"/>
        </w:rPr>
      </w:pPr>
    </w:p>
    <w:p w:rsidR="003215F0" w:rsidRDefault="003215F0" w:rsidP="00BB6333">
      <w:pPr>
        <w:pStyle w:val="NoSpacing"/>
        <w:jc w:val="both"/>
        <w:rPr>
          <w:sz w:val="24"/>
          <w:szCs w:val="24"/>
        </w:rPr>
      </w:pPr>
      <w:r>
        <w:rPr>
          <w:sz w:val="24"/>
          <w:szCs w:val="24"/>
        </w:rPr>
        <w:t>The regular planning board meeting scheduled for April 20, 2017 has been cancelled</w:t>
      </w: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p>
    <w:p w:rsidR="003215F0" w:rsidRDefault="003215F0" w:rsidP="00BB6333">
      <w:pPr>
        <w:pStyle w:val="NoSpacing"/>
        <w:jc w:val="both"/>
        <w:rPr>
          <w:sz w:val="24"/>
          <w:szCs w:val="24"/>
        </w:rPr>
      </w:pPr>
      <w:bookmarkStart w:id="0" w:name="_GoBack"/>
      <w:bookmarkEnd w:id="0"/>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Motion to Adjourn:</w:t>
      </w:r>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Motion:  Brown</w:t>
      </w:r>
    </w:p>
    <w:p w:rsidR="00A57FCD" w:rsidRDefault="00A57FCD" w:rsidP="00BB6333">
      <w:pPr>
        <w:pStyle w:val="NoSpacing"/>
        <w:jc w:val="both"/>
        <w:rPr>
          <w:sz w:val="24"/>
          <w:szCs w:val="24"/>
        </w:rPr>
      </w:pPr>
      <w:r>
        <w:rPr>
          <w:sz w:val="24"/>
          <w:szCs w:val="24"/>
        </w:rPr>
        <w:t>Second: Donnelly</w:t>
      </w:r>
    </w:p>
    <w:p w:rsidR="00A57FCD" w:rsidRDefault="00A57FCD" w:rsidP="00BB6333">
      <w:pPr>
        <w:pStyle w:val="NoSpacing"/>
        <w:jc w:val="both"/>
        <w:rPr>
          <w:sz w:val="24"/>
          <w:szCs w:val="24"/>
        </w:rPr>
      </w:pPr>
      <w:r>
        <w:rPr>
          <w:sz w:val="24"/>
          <w:szCs w:val="24"/>
        </w:rPr>
        <w:t>All Ayes</w:t>
      </w:r>
    </w:p>
    <w:p w:rsidR="00A57FCD" w:rsidRDefault="00A57FCD" w:rsidP="00BB6333">
      <w:pPr>
        <w:pStyle w:val="NoSpacing"/>
        <w:pBdr>
          <w:bottom w:val="single" w:sz="12" w:space="1" w:color="auto"/>
        </w:pBdr>
        <w:jc w:val="both"/>
        <w:rPr>
          <w:sz w:val="24"/>
          <w:szCs w:val="24"/>
        </w:rPr>
      </w:pPr>
    </w:p>
    <w:p w:rsidR="00A57FCD" w:rsidRDefault="00A57FCD" w:rsidP="00BB6333">
      <w:pPr>
        <w:pStyle w:val="NoSpacing"/>
        <w:jc w:val="both"/>
        <w:rPr>
          <w:sz w:val="24"/>
          <w:szCs w:val="24"/>
        </w:rPr>
      </w:pPr>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A57FCD" w:rsidRDefault="00A57FCD" w:rsidP="00BB633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ATTEST:</w:t>
      </w:r>
    </w:p>
    <w:p w:rsidR="00A57FCD" w:rsidRDefault="00A57FCD" w:rsidP="00BB6333">
      <w:pPr>
        <w:pStyle w:val="NoSpacing"/>
        <w:jc w:val="both"/>
        <w:rPr>
          <w:sz w:val="24"/>
          <w:szCs w:val="24"/>
        </w:rPr>
      </w:pPr>
    </w:p>
    <w:p w:rsidR="00A57FCD" w:rsidRDefault="00A57FCD" w:rsidP="00BB6333">
      <w:pPr>
        <w:pStyle w:val="NoSpacing"/>
        <w:jc w:val="both"/>
        <w:rPr>
          <w:sz w:val="24"/>
          <w:szCs w:val="24"/>
        </w:rPr>
      </w:pPr>
      <w:r>
        <w:rPr>
          <w:sz w:val="24"/>
          <w:szCs w:val="24"/>
        </w:rPr>
        <w:tab/>
      </w:r>
      <w:r>
        <w:rPr>
          <w:sz w:val="24"/>
          <w:szCs w:val="24"/>
        </w:rPr>
        <w:tab/>
        <w:t>_______________________________</w:t>
      </w:r>
    </w:p>
    <w:p w:rsidR="001B439E" w:rsidRDefault="00A57FCD" w:rsidP="00BB6333">
      <w:pPr>
        <w:pStyle w:val="NoSpacing"/>
        <w:jc w:val="both"/>
        <w:rPr>
          <w:sz w:val="24"/>
          <w:szCs w:val="24"/>
        </w:rPr>
      </w:pPr>
      <w:r>
        <w:rPr>
          <w:sz w:val="24"/>
          <w:szCs w:val="24"/>
        </w:rPr>
        <w:tab/>
      </w:r>
      <w:r>
        <w:rPr>
          <w:sz w:val="24"/>
          <w:szCs w:val="24"/>
        </w:rPr>
        <w:tab/>
        <w:t>SECRETARY – PLANNING BOARD</w:t>
      </w:r>
      <w:r>
        <w:rPr>
          <w:sz w:val="24"/>
          <w:szCs w:val="24"/>
        </w:rPr>
        <w:tab/>
      </w:r>
      <w:r>
        <w:rPr>
          <w:sz w:val="24"/>
          <w:szCs w:val="24"/>
        </w:rPr>
        <w:tab/>
      </w:r>
    </w:p>
    <w:p w:rsidR="001B439E" w:rsidRDefault="001B439E" w:rsidP="00BB6333">
      <w:pPr>
        <w:pStyle w:val="NoSpacing"/>
        <w:jc w:val="both"/>
        <w:rPr>
          <w:sz w:val="24"/>
          <w:szCs w:val="24"/>
        </w:rPr>
      </w:pPr>
    </w:p>
    <w:p w:rsidR="00A57FCD" w:rsidRDefault="00A57FCD" w:rsidP="00BB6333">
      <w:pPr>
        <w:pStyle w:val="NoSpacing"/>
        <w:jc w:val="both"/>
        <w:rPr>
          <w:sz w:val="24"/>
          <w:szCs w:val="24"/>
        </w:rPr>
      </w:pPr>
      <w:r>
        <w:rPr>
          <w:sz w:val="24"/>
          <w:szCs w:val="24"/>
        </w:rPr>
        <w:t>ADOPTED:______________</w:t>
      </w:r>
    </w:p>
    <w:p w:rsidR="0022491F" w:rsidRDefault="0022491F" w:rsidP="00BB6333">
      <w:pPr>
        <w:pStyle w:val="NoSpacing"/>
        <w:jc w:val="both"/>
        <w:rPr>
          <w:sz w:val="24"/>
          <w:szCs w:val="24"/>
        </w:rPr>
      </w:pPr>
    </w:p>
    <w:p w:rsidR="0022491F" w:rsidRDefault="0022491F" w:rsidP="00BB6333">
      <w:pPr>
        <w:pStyle w:val="NoSpacing"/>
        <w:jc w:val="both"/>
        <w:rPr>
          <w:sz w:val="24"/>
          <w:szCs w:val="24"/>
        </w:rPr>
      </w:pPr>
    </w:p>
    <w:p w:rsidR="00BB6333" w:rsidRDefault="00BB6333" w:rsidP="00BB6333">
      <w:pPr>
        <w:pStyle w:val="NoSpacing"/>
        <w:jc w:val="both"/>
        <w:rPr>
          <w:sz w:val="24"/>
          <w:szCs w:val="24"/>
        </w:rPr>
      </w:pPr>
    </w:p>
    <w:p w:rsidR="00BB6333" w:rsidRPr="00BB6333" w:rsidRDefault="00BB6333" w:rsidP="00BB6333">
      <w:pPr>
        <w:pStyle w:val="NoSpacing"/>
        <w:jc w:val="both"/>
        <w:rPr>
          <w:sz w:val="24"/>
          <w:szCs w:val="24"/>
        </w:rPr>
      </w:pPr>
    </w:p>
    <w:p w:rsidR="00675338" w:rsidRDefault="00675338" w:rsidP="00EF4A42">
      <w:pPr>
        <w:pStyle w:val="NoSpacing"/>
        <w:jc w:val="both"/>
        <w:rPr>
          <w:sz w:val="24"/>
          <w:szCs w:val="24"/>
        </w:rPr>
      </w:pPr>
    </w:p>
    <w:p w:rsidR="00675338" w:rsidRDefault="00675338" w:rsidP="00EF4A42">
      <w:pPr>
        <w:pStyle w:val="NoSpacing"/>
        <w:jc w:val="both"/>
        <w:rPr>
          <w:sz w:val="24"/>
          <w:szCs w:val="24"/>
        </w:rPr>
      </w:pPr>
    </w:p>
    <w:p w:rsidR="00F75013" w:rsidRDefault="00F75013" w:rsidP="00EF4A42">
      <w:pPr>
        <w:pStyle w:val="NoSpacing"/>
        <w:jc w:val="both"/>
        <w:rPr>
          <w:sz w:val="24"/>
          <w:szCs w:val="24"/>
        </w:rPr>
      </w:pPr>
    </w:p>
    <w:p w:rsidR="00F75013" w:rsidRDefault="00F75013" w:rsidP="00EF4A42">
      <w:pPr>
        <w:pStyle w:val="NoSpacing"/>
        <w:jc w:val="both"/>
        <w:rPr>
          <w:sz w:val="24"/>
          <w:szCs w:val="24"/>
        </w:rPr>
      </w:pPr>
    </w:p>
    <w:p w:rsidR="00B560B8" w:rsidRDefault="00B560B8" w:rsidP="00EF4A42">
      <w:pPr>
        <w:pStyle w:val="NoSpacing"/>
        <w:jc w:val="both"/>
        <w:rPr>
          <w:sz w:val="24"/>
          <w:szCs w:val="24"/>
        </w:rPr>
      </w:pPr>
    </w:p>
    <w:p w:rsidR="00B560B8" w:rsidRDefault="00B560B8" w:rsidP="00EF4A42">
      <w:pPr>
        <w:pStyle w:val="NoSpacing"/>
        <w:jc w:val="both"/>
        <w:rPr>
          <w:sz w:val="24"/>
          <w:szCs w:val="24"/>
        </w:rPr>
      </w:pPr>
    </w:p>
    <w:p w:rsidR="00B83503" w:rsidRDefault="00B83503" w:rsidP="00EF4A42">
      <w:pPr>
        <w:pStyle w:val="NoSpacing"/>
        <w:jc w:val="both"/>
        <w:rPr>
          <w:sz w:val="24"/>
          <w:szCs w:val="24"/>
        </w:rPr>
      </w:pPr>
    </w:p>
    <w:p w:rsidR="00B83503" w:rsidRDefault="00B83503" w:rsidP="00EF4A42">
      <w:pPr>
        <w:pStyle w:val="NoSpacing"/>
        <w:jc w:val="both"/>
        <w:rPr>
          <w:sz w:val="24"/>
          <w:szCs w:val="24"/>
        </w:rPr>
      </w:pPr>
    </w:p>
    <w:p w:rsidR="00B83503" w:rsidRDefault="00B83503" w:rsidP="00EF4A42">
      <w:pPr>
        <w:pStyle w:val="NoSpacing"/>
        <w:jc w:val="both"/>
        <w:rPr>
          <w:sz w:val="24"/>
          <w:szCs w:val="24"/>
        </w:rPr>
      </w:pPr>
    </w:p>
    <w:p w:rsidR="00B83503" w:rsidRDefault="00B83503" w:rsidP="00EF4A42">
      <w:pPr>
        <w:pStyle w:val="NoSpacing"/>
        <w:jc w:val="both"/>
        <w:rPr>
          <w:sz w:val="24"/>
          <w:szCs w:val="24"/>
        </w:rPr>
      </w:pPr>
    </w:p>
    <w:p w:rsidR="00A1787D" w:rsidRDefault="00A1787D"/>
    <w:sectPr w:rsidR="00A178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65" w:rsidRDefault="008D4B65" w:rsidP="008D4B65">
      <w:pPr>
        <w:spacing w:after="0" w:line="240" w:lineRule="auto"/>
      </w:pPr>
      <w:r>
        <w:separator/>
      </w:r>
    </w:p>
  </w:endnote>
  <w:endnote w:type="continuationSeparator" w:id="0">
    <w:p w:rsidR="008D4B65" w:rsidRDefault="008D4B65" w:rsidP="008D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856921"/>
      <w:docPartObj>
        <w:docPartGallery w:val="Page Numbers (Bottom of Page)"/>
        <w:docPartUnique/>
      </w:docPartObj>
    </w:sdtPr>
    <w:sdtEndPr>
      <w:rPr>
        <w:noProof/>
      </w:rPr>
    </w:sdtEndPr>
    <w:sdtContent>
      <w:p w:rsidR="008D4B65" w:rsidRDefault="008D4B65">
        <w:pPr>
          <w:pStyle w:val="Footer"/>
          <w:jc w:val="center"/>
        </w:pPr>
        <w:r>
          <w:fldChar w:fldCharType="begin"/>
        </w:r>
        <w:r>
          <w:instrText xml:space="preserve"> PAGE   \* MERGEFORMAT </w:instrText>
        </w:r>
        <w:r>
          <w:fldChar w:fldCharType="separate"/>
        </w:r>
        <w:r w:rsidR="003215F0">
          <w:rPr>
            <w:noProof/>
          </w:rPr>
          <w:t>5</w:t>
        </w:r>
        <w:r>
          <w:rPr>
            <w:noProof/>
          </w:rPr>
          <w:fldChar w:fldCharType="end"/>
        </w:r>
      </w:p>
    </w:sdtContent>
  </w:sdt>
  <w:p w:rsidR="008D4B65" w:rsidRDefault="008D4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65" w:rsidRDefault="008D4B65" w:rsidP="008D4B65">
      <w:pPr>
        <w:spacing w:after="0" w:line="240" w:lineRule="auto"/>
      </w:pPr>
      <w:r>
        <w:separator/>
      </w:r>
    </w:p>
  </w:footnote>
  <w:footnote w:type="continuationSeparator" w:id="0">
    <w:p w:rsidR="008D4B65" w:rsidRDefault="008D4B65" w:rsidP="008D4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7080"/>
    <w:multiLevelType w:val="hybridMultilevel"/>
    <w:tmpl w:val="1D6E57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8FC1455"/>
    <w:multiLevelType w:val="hybridMultilevel"/>
    <w:tmpl w:val="5184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42"/>
    <w:rsid w:val="001B439E"/>
    <w:rsid w:val="001C2A49"/>
    <w:rsid w:val="0022491F"/>
    <w:rsid w:val="002452D0"/>
    <w:rsid w:val="003215F0"/>
    <w:rsid w:val="00463199"/>
    <w:rsid w:val="00505123"/>
    <w:rsid w:val="00675338"/>
    <w:rsid w:val="008D4B65"/>
    <w:rsid w:val="00A1787D"/>
    <w:rsid w:val="00A57FCD"/>
    <w:rsid w:val="00AC7CC4"/>
    <w:rsid w:val="00B560B8"/>
    <w:rsid w:val="00B83503"/>
    <w:rsid w:val="00BB6333"/>
    <w:rsid w:val="00C559E1"/>
    <w:rsid w:val="00EF4A42"/>
    <w:rsid w:val="00F42516"/>
    <w:rsid w:val="00F75013"/>
    <w:rsid w:val="00FE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A42"/>
    <w:pPr>
      <w:spacing w:after="0" w:line="240" w:lineRule="auto"/>
    </w:pPr>
  </w:style>
  <w:style w:type="paragraph" w:styleId="Header">
    <w:name w:val="header"/>
    <w:basedOn w:val="Normal"/>
    <w:link w:val="HeaderChar"/>
    <w:uiPriority w:val="99"/>
    <w:unhideWhenUsed/>
    <w:rsid w:val="008D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B65"/>
  </w:style>
  <w:style w:type="paragraph" w:styleId="Footer">
    <w:name w:val="footer"/>
    <w:basedOn w:val="Normal"/>
    <w:link w:val="FooterChar"/>
    <w:uiPriority w:val="99"/>
    <w:unhideWhenUsed/>
    <w:rsid w:val="008D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A42"/>
    <w:pPr>
      <w:spacing w:after="0" w:line="240" w:lineRule="auto"/>
    </w:pPr>
  </w:style>
  <w:style w:type="paragraph" w:styleId="Header">
    <w:name w:val="header"/>
    <w:basedOn w:val="Normal"/>
    <w:link w:val="HeaderChar"/>
    <w:uiPriority w:val="99"/>
    <w:unhideWhenUsed/>
    <w:rsid w:val="008D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B65"/>
  </w:style>
  <w:style w:type="paragraph" w:styleId="Footer">
    <w:name w:val="footer"/>
    <w:basedOn w:val="Normal"/>
    <w:link w:val="FooterChar"/>
    <w:uiPriority w:val="99"/>
    <w:unhideWhenUsed/>
    <w:rsid w:val="008D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11</cp:revision>
  <cp:lastPrinted>2017-05-17T16:15:00Z</cp:lastPrinted>
  <dcterms:created xsi:type="dcterms:W3CDTF">2017-05-11T15:19:00Z</dcterms:created>
  <dcterms:modified xsi:type="dcterms:W3CDTF">2017-05-17T16:22:00Z</dcterms:modified>
</cp:coreProperties>
</file>